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77" w:rsidRDefault="00FC39E5" w:rsidP="00FC39E5">
      <w:pPr>
        <w:jc w:val="center"/>
      </w:pPr>
      <w:r>
        <w:t>Cypress Point Civic Association Virginia Beach</w:t>
      </w:r>
    </w:p>
    <w:p w:rsidR="00FC39E5" w:rsidRDefault="00FC39E5" w:rsidP="00FC39E5">
      <w:pPr>
        <w:jc w:val="center"/>
      </w:pPr>
      <w:r>
        <w:t>General Meeting Minutes</w:t>
      </w:r>
    </w:p>
    <w:p w:rsidR="00FC39E5" w:rsidRDefault="00FC39E5" w:rsidP="00FC39E5">
      <w:pPr>
        <w:jc w:val="center"/>
      </w:pPr>
      <w:r>
        <w:t>March 30, 2021</w:t>
      </w:r>
    </w:p>
    <w:p w:rsidR="00FC39E5" w:rsidRDefault="00FC39E5" w:rsidP="00FC39E5"/>
    <w:p w:rsidR="00FC39E5" w:rsidRDefault="00FC39E5" w:rsidP="00FC39E5">
      <w:r>
        <w:t>Meeting called to order at 6:30 pm by President Bill Filbert</w:t>
      </w:r>
    </w:p>
    <w:p w:rsidR="00FC39E5" w:rsidRDefault="00FC39E5" w:rsidP="00FC39E5">
      <w:pPr>
        <w:pStyle w:val="ListParagraph"/>
        <w:numPr>
          <w:ilvl w:val="0"/>
          <w:numId w:val="1"/>
        </w:numPr>
      </w:pPr>
      <w:r>
        <w:t>Officer N</w:t>
      </w:r>
      <w:r w:rsidR="003340C8">
        <w:t>i</w:t>
      </w:r>
      <w:bookmarkStart w:id="0" w:name="_GoBack"/>
      <w:bookmarkEnd w:id="0"/>
      <w:r>
        <w:t xml:space="preserve">eves of the VB Police </w:t>
      </w:r>
      <w:proofErr w:type="spellStart"/>
      <w:r>
        <w:t>Dept</w:t>
      </w:r>
      <w:proofErr w:type="spellEnd"/>
      <w:r>
        <w:t>, 3</w:t>
      </w:r>
      <w:r w:rsidRPr="00FC39E5">
        <w:rPr>
          <w:vertAlign w:val="superscript"/>
        </w:rPr>
        <w:t>rd</w:t>
      </w:r>
      <w:r>
        <w:t xml:space="preserve"> Precinct, discussed car break-ins in our community, and urged everyone to lock their cars, especially at night.  Captain Hatfield, VB Police, was unable to attend, so no crime statistics </w:t>
      </w:r>
      <w:r w:rsidR="00324806">
        <w:t xml:space="preserve">for Cypress Point </w:t>
      </w:r>
      <w:r>
        <w:t>were available.</w:t>
      </w:r>
    </w:p>
    <w:p w:rsidR="00FC39E5" w:rsidRDefault="00FC39E5" w:rsidP="00FC39E5">
      <w:pPr>
        <w:pStyle w:val="ListParagraph"/>
        <w:numPr>
          <w:ilvl w:val="0"/>
          <w:numId w:val="1"/>
        </w:numPr>
      </w:pPr>
      <w:r>
        <w:t>Guest Speaker: Lisa Kersey of the Virginia Beach Justice Initiative, discussed human trafficking.  Her organization partners with law enforcement, community centers, health care facilities and jails to raise awareness of the signs of this crime. Last year, they identified 160 victims.  She stated that human trafficking is a $150 billion industry in the U.S., and Virginia ranks 16</w:t>
      </w:r>
      <w:r w:rsidRPr="00FC39E5">
        <w:rPr>
          <w:vertAlign w:val="superscript"/>
        </w:rPr>
        <w:t>th</w:t>
      </w:r>
      <w:r>
        <w:t xml:space="preserve"> in the U.S. for reported cases.  Her organization is funded by grants and faith-based organizations, not state or federal funding sources.</w:t>
      </w:r>
    </w:p>
    <w:p w:rsidR="00FC39E5" w:rsidRDefault="00FC39E5" w:rsidP="00FC39E5">
      <w:pPr>
        <w:pStyle w:val="ListParagraph"/>
        <w:numPr>
          <w:ilvl w:val="0"/>
          <w:numId w:val="1"/>
        </w:numPr>
      </w:pPr>
      <w:r>
        <w:t>OLD BUSINESS:  last general meeting was held via Zoom, November 17, 2020, and finalized election results.</w:t>
      </w:r>
    </w:p>
    <w:p w:rsidR="00FC39E5" w:rsidRDefault="00FC39E5" w:rsidP="00FC39E5">
      <w:pPr>
        <w:pStyle w:val="ListParagraph"/>
        <w:numPr>
          <w:ilvl w:val="0"/>
          <w:numId w:val="1"/>
        </w:numPr>
      </w:pPr>
      <w:r>
        <w:t xml:space="preserve">NEW BUSINESS:  Easter </w:t>
      </w:r>
      <w:proofErr w:type="gramStart"/>
      <w:r>
        <w:t>Egg</w:t>
      </w:r>
      <w:proofErr w:type="gramEnd"/>
      <w:r>
        <w:t xml:space="preserve"> Roll will be held Saturday, April 3, 2021,</w:t>
      </w:r>
      <w:r w:rsidR="00324806">
        <w:t xml:space="preserve"> and is open to children 3</w:t>
      </w:r>
      <w:r>
        <w:t xml:space="preserve"> to 8 years of age.  </w:t>
      </w:r>
    </w:p>
    <w:p w:rsidR="00FC39E5" w:rsidRDefault="00FC39E5" w:rsidP="00FC39E5">
      <w:pPr>
        <w:pStyle w:val="ListParagraph"/>
        <w:numPr>
          <w:ilvl w:val="0"/>
          <w:numId w:val="1"/>
        </w:numPr>
      </w:pPr>
      <w:r>
        <w:t xml:space="preserve">The garage sale will be held April 24, with publicity in the Virginian Pilot </w:t>
      </w:r>
      <w:r w:rsidR="00324806">
        <w:t xml:space="preserve">to appear </w:t>
      </w:r>
      <w:r>
        <w:t>on that date.</w:t>
      </w:r>
    </w:p>
    <w:p w:rsidR="00FC39E5" w:rsidRDefault="00FC39E5" w:rsidP="00FC39E5">
      <w:pPr>
        <w:pStyle w:val="ListParagraph"/>
        <w:numPr>
          <w:ilvl w:val="0"/>
          <w:numId w:val="1"/>
        </w:numPr>
      </w:pPr>
      <w:r>
        <w:t>The Cypress Point yard contest will be held May 16, 2021, and a $25 gift card will be awarded to the first place winner.</w:t>
      </w:r>
    </w:p>
    <w:p w:rsidR="00FC39E5" w:rsidRDefault="00FC39E5" w:rsidP="00FC39E5">
      <w:pPr>
        <w:pStyle w:val="ListParagraph"/>
        <w:numPr>
          <w:ilvl w:val="0"/>
          <w:numId w:val="1"/>
        </w:numPr>
      </w:pPr>
      <w:r>
        <w:t xml:space="preserve">Next General Meeting will be held </w:t>
      </w:r>
      <w:r w:rsidRPr="00324806">
        <w:rPr>
          <w:b/>
        </w:rPr>
        <w:t>May 18</w:t>
      </w:r>
      <w:r>
        <w:t>, in the parking lot of the Clubhouse.</w:t>
      </w:r>
    </w:p>
    <w:p w:rsidR="00FC39E5" w:rsidRDefault="00FC39E5" w:rsidP="00FC39E5">
      <w:pPr>
        <w:pStyle w:val="ListParagraph"/>
        <w:numPr>
          <w:ilvl w:val="0"/>
          <w:numId w:val="1"/>
        </w:numPr>
      </w:pPr>
      <w:r>
        <w:t>Dr. Hamlet, our First Vice President, met with the cit</w:t>
      </w:r>
      <w:r w:rsidR="00324806">
        <w:t xml:space="preserve">y code enforcement employee assigned to </w:t>
      </w:r>
      <w:r>
        <w:t>our area and will handle any contact needed with that department.</w:t>
      </w:r>
    </w:p>
    <w:p w:rsidR="00FC39E5" w:rsidRDefault="00FC39E5" w:rsidP="00FC39E5">
      <w:pPr>
        <w:pStyle w:val="ListParagraph"/>
        <w:numPr>
          <w:ilvl w:val="0"/>
          <w:numId w:val="1"/>
        </w:numPr>
      </w:pPr>
      <w:r>
        <w:t xml:space="preserve">The traffic camera has been in place for several months.  There is an issue with the quality of </w:t>
      </w:r>
      <w:r w:rsidR="00324806">
        <w:t>the pictures of license tags, due to moving traffic and sunshine reflections.  Wes Neal is working on this issue and will seek additional technical assistance.</w:t>
      </w:r>
    </w:p>
    <w:p w:rsidR="00324806" w:rsidRDefault="00324806" w:rsidP="00324806">
      <w:r>
        <w:t>Meeting adjourned 7:26pm</w:t>
      </w:r>
    </w:p>
    <w:p w:rsidR="00324806" w:rsidRDefault="00324806" w:rsidP="00324806"/>
    <w:p w:rsidR="00324806" w:rsidRDefault="00324806" w:rsidP="00324806"/>
    <w:sectPr w:rsidR="0032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06A3"/>
    <w:multiLevelType w:val="hybridMultilevel"/>
    <w:tmpl w:val="E1A040FE"/>
    <w:lvl w:ilvl="0" w:tplc="A7E0A4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E5"/>
    <w:rsid w:val="00324806"/>
    <w:rsid w:val="003340C8"/>
    <w:rsid w:val="005B4677"/>
    <w:rsid w:val="00FC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Windows User</cp:lastModifiedBy>
  <cp:revision>2</cp:revision>
  <dcterms:created xsi:type="dcterms:W3CDTF">2021-04-02T12:55:00Z</dcterms:created>
  <dcterms:modified xsi:type="dcterms:W3CDTF">2021-04-02T12:55:00Z</dcterms:modified>
</cp:coreProperties>
</file>